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4018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4018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7C33CC" w:rsidRPr="00193B37" w:rsidRDefault="007C33CC" w:rsidP="007C33CC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C33CC" w:rsidRPr="00193B37" w:rsidTr="00A57762">
        <w:tc>
          <w:tcPr>
            <w:tcW w:w="3510" w:type="dxa"/>
          </w:tcPr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C33CC" w:rsidRDefault="007C33CC" w:rsidP="007C3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6F81" w:rsidRPr="00193B37" w:rsidRDefault="00B16F81" w:rsidP="007C3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301E85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C33CC" w:rsidRDefault="000679DC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1-2022</w:t>
      </w:r>
      <w:bookmarkStart w:id="0" w:name="_GoBack"/>
      <w:bookmarkEnd w:id="0"/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26B7F" w:rsidRPr="00A26B7F" w:rsidRDefault="00A26B7F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5F0F81" w:rsidRDefault="007C33CC" w:rsidP="007C33CC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4401">
        <w:rPr>
          <w:rFonts w:ascii="Times New Roman" w:hAnsi="Times New Roman" w:cs="Times New Roman"/>
          <w:i/>
          <w:sz w:val="28"/>
          <w:szCs w:val="28"/>
        </w:rPr>
        <w:t>7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8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7C33CC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</w:t>
      </w:r>
      <w:r w:rsidR="00C74401">
        <w:rPr>
          <w:rFonts w:ascii="Times New Roman" w:hAnsi="Times New Roman" w:cs="Times New Roman"/>
          <w:i/>
          <w:sz w:val="28"/>
          <w:szCs w:val="28"/>
        </w:rPr>
        <w:t xml:space="preserve"> год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(Первый год обучения)</w:t>
      </w:r>
    </w:p>
    <w:p w:rsidR="007C33CC" w:rsidRDefault="007C33CC" w:rsidP="007C33CC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16F81" w:rsidRDefault="00B16F81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16F81" w:rsidRDefault="00B16F81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7C33CC" w:rsidRPr="00401863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8D5031" w:rsidRPr="00401863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0679DC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0679DC" w:rsidRPr="00A26B7F" w:rsidRDefault="000679DC" w:rsidP="000679DC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0679DC" w:rsidRPr="000E3085" w:rsidRDefault="000679DC" w:rsidP="00067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085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возраста- 7-8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0679DC" w:rsidRPr="000E3085" w:rsidRDefault="000679DC" w:rsidP="000679DC">
      <w:pPr>
        <w:ind w:firstLine="709"/>
      </w:pPr>
      <w:r w:rsidRPr="000E3085">
        <w:rPr>
          <w:rFonts w:ascii="Times New Roman" w:hAnsi="Times New Roman" w:cs="Times New Roman"/>
          <w:sz w:val="24"/>
          <w:szCs w:val="24"/>
        </w:rPr>
        <w:t>Первый год обучения включает темы, посвященные временам года, миру животных и насекомых, фантастическим и сказочным сюжетам. В первый год обучения ведется работа над освоением основных свойств художественных материалов и способов их использования, а также использование различных художественных материалов.</w:t>
      </w:r>
    </w:p>
    <w:p w:rsidR="000679DC" w:rsidRPr="00A26B7F" w:rsidRDefault="000679DC" w:rsidP="00067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26B7F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0679DC" w:rsidRPr="00A26B7F" w:rsidRDefault="000679DC" w:rsidP="00067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850"/>
        <w:gridCol w:w="1134"/>
        <w:gridCol w:w="1134"/>
        <w:gridCol w:w="284"/>
        <w:gridCol w:w="2977"/>
      </w:tblGrid>
      <w:tr w:rsidR="000679DC" w:rsidRPr="000E3085" w:rsidTr="00A009D1">
        <w:trPr>
          <w:trHeight w:val="440"/>
        </w:trPr>
        <w:tc>
          <w:tcPr>
            <w:tcW w:w="959" w:type="dxa"/>
            <w:vMerge w:val="restart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gridSpan w:val="2"/>
            <w:vMerge w:val="restart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0679DC" w:rsidRPr="000E3085" w:rsidTr="00A009D1">
        <w:trPr>
          <w:trHeight w:val="420"/>
        </w:trPr>
        <w:tc>
          <w:tcPr>
            <w:tcW w:w="959" w:type="dxa"/>
            <w:vMerge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261" w:type="dxa"/>
            <w:gridSpan w:val="2"/>
            <w:vMerge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«Дары осени»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 красок»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rPr>
          <w:trHeight w:val="886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«Дружная семейка. Петушок, курочка, цыпленок»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«Грибная полянка»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c>
          <w:tcPr>
            <w:tcW w:w="959" w:type="dxa"/>
            <w:tcBorders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«Мышка»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клоун» 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«Сказка о разноцветных рыбках»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«Снежинка»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снеговик» 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«Новогодний сувенир»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«Птицы зимой»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«Автопортрет»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«Домик сказочного героя»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Иллюстрация к литературному произведению.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1.16.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«Дерево»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1.17.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«Роза- царица цветов»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1.18.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носит домик на себе»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1.19.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«Весна. Весенний букет»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1.20.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«Бабочки»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1.21.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«Живой уголок» 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1.22.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«Солнечная сказка»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1.23.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«Зеленая планета»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6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учащихся 1-го года обучения проводится по результатам просмотров выполненных практических заданий.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0679DC" w:rsidRPr="000E3085" w:rsidRDefault="000679DC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679DC" w:rsidRDefault="000679DC" w:rsidP="000679DC"/>
    <w:p w:rsidR="000679DC" w:rsidRPr="00E0353D" w:rsidRDefault="000679DC" w:rsidP="00067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0679DC" w:rsidRPr="000E3085" w:rsidRDefault="000679DC" w:rsidP="00067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 Вводное занятие, беседа по ТБ.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коллективом, знакомство с основными темами и задачами обучения в Изостудии, знакомство с правилами поведения на занятиях, переменах, экстремальных ситуациях.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«Дары осени»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об осеннем урожае, разнообразии форм и цвета овощей, и фруктов. Особенности использования гуашевой краски. Нарисовать осенний натюрморт.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1.3«Город красок»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правилами работы акварельными красками, с понятиями «теплые и холодные цвета». Нарисовать городской пейзаж.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кисти, палитра,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 «Дружная семейка. Петушок, курочка, цыпленок»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цветными карандашами. Показать иллюстрации по теме. Придумать сюжет и нарисовать композицию.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 «Грибная полянка»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гуашевыми красками, обсудить основные этапы выполнения задания. Изучение видов грибов и растений. Нарисовать грибную полянку используя иллюстративный материал и воображение.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 «Мышка»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с бумагой. Научить вырезанию, сгибанию, склеиванию бумаги. А также обучить аккуратно использовать клей и ножницы. Создать объемный образ мышки, путем вырезания и склеивания цветной бумаги.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цветная бумага, цветной картон, клей карандаш, ножницы, линейка,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 «Веселый клоун»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приемами работы пластилином и его свойствами. Слепить объемного клоуна с использованием каркаса (баночка).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маленькая баночка.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 «Сказка о разноцветных рыбках»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основными техническими приемами работы восковыми мелками. Просмотр иллюстративного материала. Нарисовать подводный мир.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1.9 «Снежинка»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фломастерами. Обсудить понятие симметрия на примере различных предметов. Нарисовать разноцветные симметричные снежинки разных размеров.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1.10 «Веселый снеговик»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пластилином. Знакомство с понятием рельефа. Слепить рельефное изображение снеговика на цветном картоне.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1.11 «Новогодний сувенир»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бумагой. Познакомиться с такими приемами работы, как складывание и вырезание. Придумать новогоднюю композицию и выполнить открытку.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1.12«Птицы зимой»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зимующих птиц, используя иллюстративный материал. Изучение правил рисования птиц. Нарисовать зимующих птиц в ландшафте.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1.13 «Автопортрет»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жанром и видами портрета. Изучение пропорций лица человека. На основе полученных знаний нарисовать автопортрет акварельными красками.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1.14 «Домик сказочного героя»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техническими приемами работы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гелевой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ручкой. Придумать сказочного героя и сюжет, соответствующей теме, на основе этого нарисовать картину.   Материалы: бумага А3, черная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1.15 Иллюстрация к литературному произведению.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1.16 «Дерево»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видами деревьев, изучив иллюстративный материал. Создать плоский образ дерева из цветной бумаги, продолжив освоение основных приемов работы с бумагой.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1.17 «Роза- царица цветов»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Продолжая знакомство с основными приемами работы с пластилином, слепить рельефную розу на цветном картоне.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цветной пластилин, дощечка, стеки, цветной картон.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1.18 «Кто носит домик на себе»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иллюстративным материалом, обучить навыкам рисования улитки. Придумать сказочный образ улитки и нарисовать картину.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1.19 «Весна. Весенний букет»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виды весенних цветов с помощью иллюстративного материала. Знакомство с приемом работы акварельными красками «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Выполнить цветочную композицию в данной технике.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1.20 «Бабочки»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симметрия и техникой работы с бумагой «складывание и вырезание». Выполнить рельефную композицию (бабочки, цветы).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1.21«Живой уголок»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Изучить животный мир, просмотрев иллюстративный материал. Развить навыки работы с пластилином, выполняя объемных животных.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1.22 «Солнечная сказка»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предлагается сочинить сказку, где главным героем является солнце. Создать композицию, иллюстрирующую эту сказку.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1.23 «Зеленая планета»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обучающихся с понятием «плакат». Обсудить тему экологии и бережного отношения человека к природе. Придумать и нарисовать композицию, раскрывающую данную тему. Необходимо чтобы в композицию была включена, помимо природы и человека, текстовая часть - слоган, фраза.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1.24. Итоговое занятие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первого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0679DC" w:rsidRPr="000E3085" w:rsidRDefault="000679DC" w:rsidP="000679DC">
      <w:pPr>
        <w:spacing w:after="0" w:line="240" w:lineRule="auto"/>
        <w:jc w:val="center"/>
        <w:rPr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r w:rsidRPr="000E3085">
        <w:rPr>
          <w:rFonts w:ascii="Times New Roman" w:hAnsi="Times New Roman" w:cs="Times New Roman"/>
          <w:b/>
          <w:sz w:val="28"/>
          <w:szCs w:val="28"/>
        </w:rPr>
        <w:t>результаты освоения программы</w:t>
      </w:r>
    </w:p>
    <w:p w:rsidR="000679DC" w:rsidRPr="000E3085" w:rsidRDefault="000679DC" w:rsidP="000679D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0679DC" w:rsidRPr="000E3085" w:rsidRDefault="000679DC" w:rsidP="000679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Первый год обучения</w:t>
      </w: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темы, посвященные временам года, миру животных и насекомых, фантастическим и сказочным сюжетам, праздникам. </w:t>
      </w:r>
    </w:p>
    <w:p w:rsidR="000679DC" w:rsidRPr="000E3085" w:rsidRDefault="000679DC" w:rsidP="000679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составные цвета;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бумагой в технике аппликации, коллажа, объема;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природных форм (деревья, плоды, цветы и т.д.).</w:t>
      </w:r>
    </w:p>
    <w:p w:rsidR="000679DC" w:rsidRPr="000E3085" w:rsidRDefault="000679DC" w:rsidP="000679DC">
      <w:pPr>
        <w:spacing w:after="0" w:line="240" w:lineRule="auto"/>
        <w:ind w:hanging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полученные знания и навыки в творческой работе;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смешивать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цвета на палитре;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поэтапно выполнять задание.</w:t>
      </w:r>
    </w:p>
    <w:p w:rsidR="00DD7884" w:rsidRPr="000679DC" w:rsidRDefault="00DD7884" w:rsidP="000679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D7884" w:rsidRPr="00067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C2113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19B0861"/>
    <w:multiLevelType w:val="hybridMultilevel"/>
    <w:tmpl w:val="5D52A546"/>
    <w:lvl w:ilvl="0" w:tplc="229E8200">
      <w:start w:val="1"/>
      <w:numFmt w:val="decimal"/>
      <w:lvlText w:val="%1."/>
      <w:lvlJc w:val="left"/>
      <w:pPr>
        <w:ind w:left="2426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3CC"/>
    <w:rsid w:val="000679DC"/>
    <w:rsid w:val="003A6774"/>
    <w:rsid w:val="003C2680"/>
    <w:rsid w:val="00401863"/>
    <w:rsid w:val="007C33CC"/>
    <w:rsid w:val="008D5031"/>
    <w:rsid w:val="00953C22"/>
    <w:rsid w:val="00A26B7F"/>
    <w:rsid w:val="00AF3B45"/>
    <w:rsid w:val="00B16F81"/>
    <w:rsid w:val="00C74401"/>
    <w:rsid w:val="00DD7884"/>
    <w:rsid w:val="00E70EE7"/>
    <w:rsid w:val="00F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436DE5-5B7A-41B9-B404-BAA41996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C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3C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C33C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74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1652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12</cp:revision>
  <dcterms:created xsi:type="dcterms:W3CDTF">2020-06-15T09:31:00Z</dcterms:created>
  <dcterms:modified xsi:type="dcterms:W3CDTF">2021-06-18T07:02:00Z</dcterms:modified>
</cp:coreProperties>
</file>